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4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КГД-15-3-12/685-ВН от 13.01.2026</w:t>
      </w:r>
    </w:p>
    <w:p w:rsidR="00227BDE" w:rsidRDefault="00227BDE"/>
    <w:p w:rsidR="004A0F4B" w:rsidRDefault="004A0F4B"/>
    <w:p w:rsidR="004A0F4B" w:rsidRDefault="004A0F4B"/>
    <w:p w:rsidR="004A0F4B" w:rsidRDefault="004A0F4B"/>
    <w:p w:rsidR="004A0F4B" w:rsidRDefault="004A0F4B"/>
    <w:p w:rsidR="004A0F4B" w:rsidRDefault="004A0F4B"/>
    <w:p w:rsidR="004A0F4B" w:rsidRDefault="004A0F4B"/>
    <w:p w:rsidR="004A0F4B" w:rsidRDefault="004A0F4B"/>
    <w:p w:rsidR="004A0F4B" w:rsidRDefault="004A0F4B"/>
    <w:p w:rsidR="004A0F4B" w:rsidRDefault="004A0F4B"/>
    <w:p w:rsidR="004A0F4B" w:rsidRPr="00A16C36" w:rsidRDefault="00A16C36" w:rsidP="008305CB">
      <w:pPr>
        <w:tabs>
          <w:tab w:val="left" w:pos="709"/>
        </w:tabs>
        <w:jc w:val="center"/>
        <w:rPr>
          <w:color w:val="3399FF"/>
        </w:rPr>
      </w:pPr>
      <w:proofErr w:type="spellStart"/>
      <w:r>
        <w:rPr>
          <w:rStyle w:val="docdata"/>
          <w:b/>
          <w:bCs/>
          <w:color w:val="000000"/>
          <w:sz w:val="28"/>
          <w:szCs w:val="28"/>
        </w:rPr>
        <w:t>Ө</w:t>
      </w:r>
      <w:r>
        <w:rPr>
          <w:b/>
          <w:bCs/>
          <w:color w:val="000000"/>
          <w:sz w:val="28"/>
          <w:szCs w:val="28"/>
        </w:rPr>
        <w:t>сімпұлдар</w:t>
      </w:r>
      <w:proofErr w:type="spellEnd"/>
      <w:r>
        <w:rPr>
          <w:b/>
          <w:bCs/>
          <w:color w:val="000000"/>
          <w:sz w:val="28"/>
          <w:szCs w:val="28"/>
        </w:rPr>
        <w:t xml:space="preserve"> мен </w:t>
      </w:r>
      <w:proofErr w:type="spellStart"/>
      <w:r>
        <w:rPr>
          <w:b/>
          <w:bCs/>
          <w:color w:val="000000"/>
          <w:sz w:val="28"/>
          <w:szCs w:val="28"/>
        </w:rPr>
        <w:t>айыппұлдар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сомасын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есептен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шығару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қағидаларын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бекіту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туралы</w:t>
      </w:r>
      <w:proofErr w:type="spellEnd"/>
    </w:p>
    <w:p w:rsidR="004A0F4B" w:rsidRDefault="004A0F4B" w:rsidP="004A0F4B">
      <w:pPr>
        <w:jc w:val="center"/>
        <w:outlineLvl w:val="0"/>
        <w:rPr>
          <w:b/>
          <w:bCs/>
          <w:kern w:val="36"/>
          <w:sz w:val="28"/>
          <w:szCs w:val="28"/>
          <w:lang w:val="kk-KZ"/>
        </w:rPr>
      </w:pPr>
    </w:p>
    <w:p w:rsidR="00F1019D" w:rsidRDefault="00F1019D" w:rsidP="004A0F4B">
      <w:pPr>
        <w:jc w:val="center"/>
        <w:outlineLvl w:val="0"/>
        <w:rPr>
          <w:b/>
          <w:bCs/>
          <w:kern w:val="36"/>
          <w:sz w:val="28"/>
          <w:szCs w:val="28"/>
          <w:lang w:val="kk-KZ"/>
        </w:rPr>
      </w:pPr>
    </w:p>
    <w:p w:rsidR="0061413B" w:rsidRDefault="00BB5887" w:rsidP="00C8199B">
      <w:pPr>
        <w:overflowPunct/>
        <w:autoSpaceDE/>
        <w:autoSpaceDN/>
        <w:adjustRightInd/>
        <w:ind w:firstLine="708"/>
        <w:jc w:val="both"/>
        <w:rPr>
          <w:b/>
          <w:bCs/>
          <w:sz w:val="28"/>
          <w:szCs w:val="28"/>
          <w:lang w:val="kk-KZ"/>
        </w:rPr>
      </w:pPr>
      <w:r w:rsidRPr="00BB5887">
        <w:rPr>
          <w:sz w:val="28"/>
          <w:szCs w:val="28"/>
          <w:lang w:val="kk-KZ"/>
        </w:rPr>
        <w:t>«Қазақстан Республикасы Қаржы министрлігінің кейбір мәселелері туралы» Қазақстан Республикасы Үкім</w:t>
      </w:r>
      <w:r>
        <w:rPr>
          <w:sz w:val="28"/>
          <w:szCs w:val="28"/>
          <w:lang w:val="kk-KZ"/>
        </w:rPr>
        <w:t>етінің 2008 жылғы 24 сәуірдегі №</w:t>
      </w:r>
      <w:r w:rsidRPr="00BB5887">
        <w:rPr>
          <w:sz w:val="28"/>
          <w:szCs w:val="28"/>
          <w:lang w:val="kk-KZ"/>
        </w:rPr>
        <w:t xml:space="preserve"> 387 қаулысымен бекітілген Қазақстан Республикасының Қаржы министрлігі туралы ереженің 15-тармағының 7) тармақшасына сәйкес</w:t>
      </w:r>
      <w:r>
        <w:rPr>
          <w:sz w:val="28"/>
          <w:szCs w:val="28"/>
          <w:lang w:val="kk-KZ"/>
        </w:rPr>
        <w:t>,</w:t>
      </w:r>
      <w:r w:rsidRPr="00BB5887">
        <w:rPr>
          <w:sz w:val="28"/>
          <w:szCs w:val="28"/>
          <w:lang w:val="kk-KZ"/>
        </w:rPr>
        <w:t xml:space="preserve"> </w:t>
      </w:r>
      <w:r w:rsidR="00C8199B" w:rsidRPr="00C8199B">
        <w:rPr>
          <w:sz w:val="28"/>
          <w:szCs w:val="28"/>
          <w:lang w:val="kk-KZ"/>
        </w:rPr>
        <w:t>сондай-ақ макроэкономикалық тұрақтылықты қамтамасыз ету және экономикалық реформалардың жағымсыз салдарын жеңілдету мақсатында</w:t>
      </w:r>
      <w:r w:rsidR="00C8199B">
        <w:rPr>
          <w:sz w:val="28"/>
          <w:szCs w:val="28"/>
          <w:lang w:val="kk-KZ"/>
        </w:rPr>
        <w:t xml:space="preserve">, </w:t>
      </w:r>
      <w:r w:rsidR="0061413B">
        <w:rPr>
          <w:b/>
          <w:bCs/>
          <w:sz w:val="28"/>
          <w:szCs w:val="28"/>
          <w:lang w:val="kk-KZ"/>
        </w:rPr>
        <w:t>БҰЙЫРАМЫН:</w:t>
      </w:r>
    </w:p>
    <w:p w:rsidR="007462D7" w:rsidRPr="007462D7" w:rsidRDefault="007462D7" w:rsidP="007462D7">
      <w:pPr>
        <w:overflowPunct/>
        <w:autoSpaceDE/>
        <w:autoSpaceDN/>
        <w:adjustRightInd/>
        <w:ind w:firstLine="708"/>
        <w:jc w:val="both"/>
        <w:rPr>
          <w:sz w:val="28"/>
          <w:szCs w:val="28"/>
          <w:lang w:val="kk-KZ"/>
        </w:rPr>
      </w:pPr>
      <w:r w:rsidRPr="007462D7">
        <w:rPr>
          <w:sz w:val="28"/>
          <w:szCs w:val="28"/>
          <w:lang w:val="kk-KZ"/>
        </w:rPr>
        <w:t xml:space="preserve">1. Қоса беріліп отырған </w:t>
      </w:r>
      <w:r>
        <w:rPr>
          <w:sz w:val="28"/>
          <w:szCs w:val="28"/>
          <w:lang w:val="kk-KZ"/>
        </w:rPr>
        <w:t>өсімпұлдар мен айып</w:t>
      </w:r>
      <w:r w:rsidRPr="007462D7">
        <w:rPr>
          <w:sz w:val="28"/>
          <w:szCs w:val="28"/>
          <w:lang w:val="kk-KZ"/>
        </w:rPr>
        <w:t>пұлдар сомасын есептен шығару қағидалары бекітілсін.</w:t>
      </w:r>
    </w:p>
    <w:p w:rsidR="004A0F4B" w:rsidRDefault="004A0F4B" w:rsidP="004A0F4B">
      <w:pPr>
        <w:ind w:firstLine="708"/>
        <w:jc w:val="both"/>
        <w:rPr>
          <w:sz w:val="28"/>
          <w:szCs w:val="28"/>
          <w:lang w:val="kk-KZ"/>
        </w:rPr>
      </w:pPr>
      <w:bookmarkStart w:id="0" w:name="z10"/>
      <w:r>
        <w:rPr>
          <w:sz w:val="28"/>
          <w:szCs w:val="28"/>
          <w:lang w:val="kk-KZ"/>
        </w:rPr>
        <w:t>2. Қазақстан Республикасы Қаржы министрлігінің Мемлекеттік кірістер комитеті Қазақстан Республикасының заңнамасында белгіленген тәртіппен:</w:t>
      </w:r>
    </w:p>
    <w:p w:rsidR="004A0F4B" w:rsidRDefault="004A0F4B" w:rsidP="004A0F4B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1) осы бұйрықтың Қазақстан Республикасының Әділет министрлігінде мемлекеттік тіркелуін;</w:t>
      </w:r>
    </w:p>
    <w:p w:rsidR="0003161F" w:rsidRDefault="004A0F4B" w:rsidP="0003161F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2) </w:t>
      </w:r>
      <w:r w:rsidR="0003161F">
        <w:rPr>
          <w:sz w:val="28"/>
          <w:szCs w:val="28"/>
          <w:lang w:val="kk-KZ"/>
        </w:rPr>
        <w:t>осы бұйрықтың Қазақстан Республикасы Қаржы министрлігінің интернет-ресурсында алғашқы ресми жарияланған күнінен кейін орналастырылуын;</w:t>
      </w:r>
    </w:p>
    <w:p w:rsidR="004A0F4B" w:rsidRDefault="004A0F4B" w:rsidP="004A0F4B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3) осы бұйрық Қазақстан Республикасының Әділет министрлігінде мемлекеттік тіркелгеннен кейін он жұмыс күні ішінде осы тармақтың 1) және </w:t>
      </w:r>
      <w:r>
        <w:rPr>
          <w:sz w:val="28"/>
          <w:szCs w:val="28"/>
          <w:lang w:val="kk-KZ"/>
        </w:rPr>
        <w:br/>
        <w:t>2) тармақшасында көзделген іс-шаралардың орындалуы туралы мәліметтерді Қазақстан Республикасы Қаржы министрлігінің Заң қызметі департаментіне ұсынуды қамтамасыз етсін.</w:t>
      </w:r>
    </w:p>
    <w:p w:rsidR="005205F1" w:rsidRPr="005205F1" w:rsidRDefault="004A0F4B" w:rsidP="005205F1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 </w:t>
      </w:r>
      <w:r>
        <w:rPr>
          <w:color w:val="000000"/>
          <w:sz w:val="28"/>
          <w:szCs w:val="28"/>
          <w:lang w:val="kk-KZ"/>
        </w:rPr>
        <w:t xml:space="preserve">Осы бұйрық </w:t>
      </w:r>
      <w:r>
        <w:rPr>
          <w:sz w:val="28"/>
          <w:szCs w:val="28"/>
          <w:lang w:val="kk-KZ"/>
        </w:rPr>
        <w:t xml:space="preserve">алғашқы ресми жарияланған күнінен кейін күнтізбелік </w:t>
      </w:r>
      <w:r>
        <w:rPr>
          <w:sz w:val="28"/>
          <w:szCs w:val="28"/>
          <w:lang w:val="kk-KZ"/>
        </w:rPr>
        <w:br/>
        <w:t>он күн өткен соң қолданысқа енгізіледі</w:t>
      </w:r>
      <w:r w:rsidR="005205F1">
        <w:rPr>
          <w:sz w:val="28"/>
          <w:szCs w:val="28"/>
          <w:lang w:val="kk-KZ"/>
        </w:rPr>
        <w:t xml:space="preserve"> және 2026 жылғы 1 қаңтардан бастап туындаған құқықтық қатынастарға қолданылады.</w:t>
      </w:r>
    </w:p>
    <w:bookmarkEnd w:id="0"/>
    <w:p w:rsidR="004A0F4B" w:rsidRDefault="004A0F4B" w:rsidP="004A0F4B">
      <w:pPr>
        <w:ind w:firstLine="708"/>
        <w:jc w:val="both"/>
        <w:rPr>
          <w:color w:val="000000"/>
          <w:sz w:val="28"/>
          <w:szCs w:val="28"/>
          <w:lang w:val="kk-KZ"/>
        </w:rPr>
      </w:pPr>
    </w:p>
    <w:p w:rsidR="004A0F4B" w:rsidRDefault="004A0F4B" w:rsidP="004A0F4B">
      <w:pPr>
        <w:ind w:firstLine="708"/>
        <w:jc w:val="both"/>
        <w:rPr>
          <w:color w:val="3399FF"/>
          <w:lang w:val="kk-KZ"/>
        </w:rPr>
      </w:pPr>
    </w:p>
    <w:tbl>
      <w:tblPr>
        <w:tblStyle w:val="a4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4A0F4B" w:rsidTr="004A0F4B">
        <w:tc>
          <w:tcPr>
            <w:tcW w:w="3652" w:type="dxa"/>
            <w:hideMark/>
          </w:tcPr>
          <w:p w:rsidR="004A0F4B" w:rsidRDefault="004A0F4B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:rsidR="004A0F4B" w:rsidRDefault="004A0F4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4A0F4B" w:rsidRDefault="004A0F4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:rsidR="004A0F4B" w:rsidRDefault="004A0F4B" w:rsidP="004A0F4B">
      <w:pPr>
        <w:overflowPunct/>
        <w:autoSpaceDE/>
        <w:adjustRightInd/>
        <w:rPr>
          <w:lang w:val="kk-KZ"/>
        </w:rPr>
      </w:pPr>
    </w:p>
    <w:p w:rsidR="004A0F4B" w:rsidRDefault="004A0F4B" w:rsidP="004A0F4B">
      <w:pPr>
        <w:overflowPunct/>
        <w:autoSpaceDE/>
        <w:adjustRightInd/>
        <w:rPr>
          <w:lang w:val="kk-KZ"/>
        </w:rPr>
      </w:pPr>
    </w:p>
    <w:p w:rsidR="004A0F4B" w:rsidRDefault="004A0F4B" w:rsidP="004A0F4B">
      <w:pPr>
        <w:overflowPunct/>
        <w:autoSpaceDE/>
        <w:adjustRightInd/>
        <w:rPr>
          <w:lang w:val="kk-KZ"/>
        </w:rPr>
      </w:pPr>
    </w:p>
    <w:p w:rsidR="004A0F4B" w:rsidRDefault="004A0F4B" w:rsidP="004A0F4B">
      <w:pPr>
        <w:overflowPunct/>
        <w:autoSpaceDE/>
        <w:adjustRightInd/>
        <w:rPr>
          <w:lang w:val="kk-KZ"/>
        </w:rPr>
      </w:pPr>
    </w:p>
    <w:p w:rsidR="004A0F4B" w:rsidRDefault="004A0F4B" w:rsidP="004A0F4B">
      <w:pPr>
        <w:overflowPunct/>
        <w:autoSpaceDE/>
        <w:adjustRightInd/>
        <w:rPr>
          <w:lang w:val="kk-KZ"/>
        </w:rPr>
      </w:pPr>
      <w:bookmarkStart w:id="1" w:name="_GoBack"/>
      <w:bookmarkEnd w:id="1"/>
    </w:p>
    <w:p w:rsidR="004A0F4B" w:rsidRDefault="004A0F4B" w:rsidP="004A0F4B">
      <w:pPr>
        <w:overflowPunct/>
        <w:autoSpaceDE/>
        <w:adjustRightInd/>
        <w:rPr>
          <w:lang w:val="kk-KZ"/>
        </w:rPr>
      </w:pPr>
    </w:p>
    <w:p w:rsidR="004A0F4B" w:rsidRDefault="004A0F4B" w:rsidP="004A0F4B">
      <w:pPr>
        <w:overflowPunct/>
        <w:autoSpaceDE/>
        <w:adjustRightInd/>
        <w:rPr>
          <w:lang w:val="kk-KZ"/>
        </w:rPr>
      </w:pPr>
    </w:p>
    <w:p w:rsidR="004A0F4B" w:rsidRDefault="004A0F4B" w:rsidP="004A0F4B">
      <w:pPr>
        <w:overflowPunct/>
        <w:autoSpaceDE/>
        <w:adjustRightInd/>
        <w:rPr>
          <w:lang w:val="kk-KZ"/>
        </w:rPr>
      </w:pPr>
    </w:p>
    <w:p w:rsidR="004A0F4B" w:rsidRDefault="004A0F4B" w:rsidP="004A0F4B">
      <w:pPr>
        <w:overflowPunct/>
        <w:autoSpaceDE/>
        <w:adjustRightInd/>
        <w:rPr>
          <w:lang w:val="kk-KZ"/>
        </w:rPr>
      </w:pPr>
    </w:p>
    <w:p w:rsidR="004A0F4B" w:rsidRDefault="004A0F4B" w:rsidP="004A0F4B">
      <w:pPr>
        <w:overflowPunct/>
        <w:autoSpaceDE/>
        <w:adjustRightInd/>
        <w:rPr>
          <w:lang w:val="kk-KZ"/>
        </w:rPr>
      </w:pPr>
    </w:p>
    <w:p w:rsidR="004A0F4B" w:rsidRDefault="004A0F4B" w:rsidP="004A0F4B">
      <w:pPr>
        <w:overflowPunct/>
        <w:autoSpaceDE/>
        <w:adjustRightInd/>
        <w:rPr>
          <w:lang w:val="kk-KZ"/>
        </w:rPr>
      </w:pPr>
    </w:p>
    <w:sectPr w:rsidR="004A0F4B" w:rsidSect="00AA59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  <w:footerReference w:type="firs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13.01.2026 12:12 Арын Кайсар Бакытулы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13.01.2026 12:38 Ескалиева Арайлым Канатовна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910" w:rsidRDefault="00AA5910" w:rsidP="00AA5910">
      <w:r>
        <w:separator/>
      </w:r>
    </w:p>
  </w:endnote>
  <w:endnote w:type="continuationSeparator" w:id="0">
    <w:p w:rsidR="00AA5910" w:rsidRDefault="00AA5910" w:rsidP="00AA5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910" w:rsidRDefault="00AA5910">
    <w:pPr>
      <w:pStyle w:val="a7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10:34.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910" w:rsidRDefault="00AA5910">
    <w:pPr>
      <w:pStyle w:val="a7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10:34.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910" w:rsidRDefault="00AA5910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10:34.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910" w:rsidRDefault="00AA5910" w:rsidP="00AA5910">
      <w:r>
        <w:separator/>
      </w:r>
    </w:p>
  </w:footnote>
  <w:footnote w:type="continuationSeparator" w:id="0">
    <w:p w:rsidR="00AA5910" w:rsidRDefault="00AA5910" w:rsidP="00AA5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910" w:rsidRDefault="00AA5910">
    <w:pPr>
      <w:pStyle w:val="a5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120955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A5910" w:rsidRPr="00AA5910" w:rsidRDefault="00AA5910">
        <w:pPr>
          <w:pStyle w:val="a5"/>
          <w:jc w:val="center"/>
          <w:rPr>
            <w:sz w:val="28"/>
            <w:szCs w:val="28"/>
          </w:rPr>
        </w:pPr>
        <w:r w:rsidRPr="00AA5910">
          <w:rPr>
            <w:sz w:val="28"/>
            <w:szCs w:val="28"/>
          </w:rPr>
          <w:fldChar w:fldCharType="begin"/>
        </w:r>
        <w:r w:rsidRPr="00AA5910">
          <w:rPr>
            <w:sz w:val="28"/>
            <w:szCs w:val="28"/>
          </w:rPr>
          <w:instrText>PAGE   \* MERGEFORMAT</w:instrText>
        </w:r>
        <w:r w:rsidRPr="00AA5910">
          <w:rPr>
            <w:sz w:val="28"/>
            <w:szCs w:val="28"/>
          </w:rPr>
          <w:fldChar w:fldCharType="separate"/>
        </w:r>
        <w:r w:rsidR="0037648F">
          <w:rPr>
            <w:noProof/>
            <w:sz w:val="28"/>
            <w:szCs w:val="28"/>
          </w:rPr>
          <w:t>2</w:t>
        </w:r>
        <w:r w:rsidRPr="00AA5910">
          <w:rPr>
            <w:sz w:val="28"/>
            <w:szCs w:val="28"/>
          </w:rPr>
          <w:fldChar w:fldCharType="end"/>
        </w:r>
      </w:p>
    </w:sdtContent>
  </w:sdt>
  <w:p w:rsidR="00AA5910" w:rsidRDefault="00AA5910">
    <w:pPr>
      <w:pStyle w:val="a5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910" w:rsidRDefault="00AA5910">
    <w:pPr>
      <w:pStyle w:val="a5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F4B"/>
    <w:rsid w:val="0003161F"/>
    <w:rsid w:val="000B48DC"/>
    <w:rsid w:val="00103ACB"/>
    <w:rsid w:val="00227BDE"/>
    <w:rsid w:val="00241563"/>
    <w:rsid w:val="00244702"/>
    <w:rsid w:val="0037648F"/>
    <w:rsid w:val="004A0F4B"/>
    <w:rsid w:val="005205F1"/>
    <w:rsid w:val="005F4216"/>
    <w:rsid w:val="00610D54"/>
    <w:rsid w:val="0061413B"/>
    <w:rsid w:val="006A10CB"/>
    <w:rsid w:val="007462D7"/>
    <w:rsid w:val="008305CB"/>
    <w:rsid w:val="0088307D"/>
    <w:rsid w:val="00A16C36"/>
    <w:rsid w:val="00AA5910"/>
    <w:rsid w:val="00BB5887"/>
    <w:rsid w:val="00C050A1"/>
    <w:rsid w:val="00C8199B"/>
    <w:rsid w:val="00F1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FA54F"/>
  <w15:chartTrackingRefBased/>
  <w15:docId w15:val="{D939F4A2-43B5-413E-A1BC-541C86AC3A2A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F4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A0F4B"/>
    <w:rPr>
      <w:rFonts w:ascii="Times New Roman" w:hAnsi="Times New Roman" w:cs="Times New Roman" w:hint="default"/>
      <w:color w:val="333399"/>
      <w:u w:val="single"/>
    </w:rPr>
  </w:style>
  <w:style w:type="table" w:styleId="a4">
    <w:name w:val="Table Grid"/>
    <w:basedOn w:val="a1"/>
    <w:rsid w:val="004A0F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A59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A59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A59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A59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61413B"/>
    <w:pPr>
      <w:ind w:left="720"/>
      <w:contextualSpacing/>
    </w:pPr>
  </w:style>
  <w:style w:type="character" w:customStyle="1" w:styleId="docdata">
    <w:name w:val="docdata"/>
    <w:aliases w:val="docy,v5,1167,bqiaagaaeyqcaaagiaiaaap2awaabqqeaaaaaaaaaaaaaaaaaaaaaaaaaaaaaaaaaaaaaaaaaaaaaaaaaaaaaaaaaaaaaaaaaaaaaaaaaaaaaaaaaaaaaaaaaaaaaaaaaaaaaaaaaaaaaaaaaaaaaaaaaaaaaaaaaaaaaaaaaaaaaaaaaaaaaaaaaaaaaaaaaaaaaaaaaaaaaaaaaaaaaaaaaaaaaaaaaaaaaaaa"/>
    <w:basedOn w:val="a0"/>
    <w:rsid w:val="00A16C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0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37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2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00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2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905" Type="http://schemas.openxmlformats.org/officeDocument/2006/relationships/image" Target="media/image905.png"/><Relationship Id="rId997" Type="http://schemas.openxmlformats.org/officeDocument/2006/relationships/footer" Target="footer4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Балмаганбетова Жанат Дастановна</dc:creator>
  <cp:keywords/>
  <dc:description/>
  <cp:lastModifiedBy>Балмаганбетова Жанат Дастановна</cp:lastModifiedBy>
  <cp:revision>22</cp:revision>
  <dcterms:created xsi:type="dcterms:W3CDTF">2025-12-22T10:31:00Z</dcterms:created>
  <dcterms:modified xsi:type="dcterms:W3CDTF">2026-01-12T11:55:00Z</dcterms:modified>
</cp:coreProperties>
</file>